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6AD" w:rsidRDefault="000626AD" w:rsidP="000626A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ZASADY   REKRUTACJI</w:t>
      </w:r>
    </w:p>
    <w:p w:rsidR="000626AD" w:rsidRDefault="000626AD" w:rsidP="000626AD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DO PRZEDSZKOLA  SA</w:t>
      </w:r>
      <w:r w:rsidR="00831D93">
        <w:rPr>
          <w:rFonts w:ascii="Times New Roman" w:hAnsi="Times New Roman"/>
          <w:b/>
          <w:i/>
          <w:sz w:val="28"/>
          <w:szCs w:val="28"/>
        </w:rPr>
        <w:t xml:space="preserve">MORZĄDOWEGO </w:t>
      </w:r>
      <w:r>
        <w:rPr>
          <w:rFonts w:ascii="Times New Roman" w:hAnsi="Times New Roman"/>
          <w:b/>
          <w:i/>
          <w:sz w:val="28"/>
          <w:szCs w:val="28"/>
        </w:rPr>
        <w:br/>
        <w:t xml:space="preserve"> NA ROK SZKOLNY 2021/2022 </w:t>
      </w:r>
    </w:p>
    <w:p w:rsidR="000626AD" w:rsidRDefault="000626AD" w:rsidP="000626A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Rekrutacja do przedszkoli samorządowych odbywa się  na wolne  </w:t>
      </w:r>
      <w:r w:rsidR="00F97AD5">
        <w:rPr>
          <w:rFonts w:ascii="Times New Roman" w:hAnsi="Times New Roman"/>
          <w:sz w:val="24"/>
          <w:szCs w:val="24"/>
        </w:rPr>
        <w:t xml:space="preserve"> miejsca  </w:t>
      </w:r>
      <w:r w:rsidR="00F97AD5">
        <w:rPr>
          <w:rFonts w:ascii="Times New Roman" w:hAnsi="Times New Roman"/>
          <w:sz w:val="24"/>
          <w:szCs w:val="24"/>
        </w:rPr>
        <w:br/>
        <w:t xml:space="preserve">                do </w:t>
      </w:r>
      <w:r>
        <w:rPr>
          <w:rFonts w:ascii="Times New Roman" w:hAnsi="Times New Roman"/>
          <w:sz w:val="24"/>
          <w:szCs w:val="24"/>
        </w:rPr>
        <w:t xml:space="preserve">poszczególnych grup wiekowych i  uzależniona jest  od możliwości </w:t>
      </w:r>
      <w:r>
        <w:rPr>
          <w:rFonts w:ascii="Times New Roman" w:hAnsi="Times New Roman"/>
          <w:sz w:val="24"/>
          <w:szCs w:val="24"/>
        </w:rPr>
        <w:br/>
        <w:t xml:space="preserve">                organizacyjnych danej  placówki. Do przedszkola samorządowego  przyjmuje </w:t>
      </w:r>
      <w:r>
        <w:rPr>
          <w:rFonts w:ascii="Times New Roman" w:hAnsi="Times New Roman"/>
          <w:sz w:val="24"/>
          <w:szCs w:val="24"/>
        </w:rPr>
        <w:br/>
        <w:t xml:space="preserve">                się kandydatów  zamieszkałych na terenie miasta Piotrkowa Trybunalskiego. </w:t>
      </w:r>
      <w:r>
        <w:rPr>
          <w:rFonts w:ascii="Times New Roman" w:hAnsi="Times New Roman"/>
          <w:sz w:val="24"/>
          <w:szCs w:val="24"/>
        </w:rPr>
        <w:br/>
        <w:t xml:space="preserve">                Informacja  o wolnych miejscach, na które będzie dokonywany   nabór umieszczona </w:t>
      </w:r>
      <w:r>
        <w:rPr>
          <w:rFonts w:ascii="Times New Roman" w:hAnsi="Times New Roman"/>
          <w:sz w:val="24"/>
          <w:szCs w:val="24"/>
        </w:rPr>
        <w:br/>
        <w:t xml:space="preserve">                zostanie na tablicach informacyjnych  </w:t>
      </w:r>
      <w:r>
        <w:rPr>
          <w:rFonts w:ascii="Times New Roman" w:hAnsi="Times New Roman"/>
          <w:b/>
          <w:sz w:val="24"/>
          <w:szCs w:val="24"/>
        </w:rPr>
        <w:t xml:space="preserve">do dnia  26 lutego 2021 r. </w:t>
      </w:r>
    </w:p>
    <w:p w:rsidR="000626AD" w:rsidRDefault="000626AD" w:rsidP="000626AD"/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9"/>
        <w:gridCol w:w="2551"/>
        <w:gridCol w:w="2977"/>
      </w:tblGrid>
      <w:tr w:rsidR="000626AD" w:rsidTr="000626AD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AD" w:rsidRDefault="00062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Harmonogram czynności</w:t>
            </w:r>
          </w:p>
          <w:p w:rsidR="000626AD" w:rsidRDefault="00062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w postępowaniu rekrutacyjnym oraz postępowaniu uzupełniającym do przedszkoli publicznych, dla których organem prowadzącym jest Miasto Piotrków Trybunalski na rok szkolny 2020/2021</w:t>
            </w:r>
          </w:p>
        </w:tc>
      </w:tr>
      <w:tr w:rsidR="000626AD" w:rsidTr="000626AD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AD" w:rsidRDefault="000626AD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Czynność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AD" w:rsidRDefault="000626AD">
            <w:pPr>
              <w:ind w:left="885" w:hanging="885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Postępowanie rekrutacyjne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AD" w:rsidRDefault="00062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Postępowanie</w:t>
            </w:r>
          </w:p>
          <w:p w:rsidR="000626AD" w:rsidRDefault="00062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uzupełniające</w:t>
            </w:r>
          </w:p>
        </w:tc>
      </w:tr>
      <w:tr w:rsidR="000626AD" w:rsidTr="000626AD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AD" w:rsidRDefault="000626A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Złożenie wniosku o przyjęcie do przedszkola lub innej formy wychowania przedszkolnego wraz z dokumentami potwierdzającymi spełnianie przez kandydata warunków lub kryteriów branych pod uwagę w postępowaniu rekrutacyjnym.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AD" w:rsidRDefault="000626AD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01.03.-20.03.2021 r.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AD" w:rsidRDefault="000626AD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04.05.2021 r.</w:t>
            </w:r>
          </w:p>
        </w:tc>
      </w:tr>
      <w:tr w:rsidR="000626AD" w:rsidTr="000626AD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AD" w:rsidRDefault="000626A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Weryfikacja przez komisję rekrutacyjną wniosków o przyjęcie do przedszkola lub innej formy wychowania przedszkolnego i dokumentów potwierdzających spełnianie przez kandydata warunków lub kryteriów branych pod uwagę w postępowaniu rekrutacyjnym.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AD" w:rsidRDefault="000626AD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24.03.-29.03. 2021 r.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AD" w:rsidRDefault="000626AD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11.05.-14.05.2021 r.</w:t>
            </w:r>
          </w:p>
        </w:tc>
      </w:tr>
      <w:tr w:rsidR="000626AD" w:rsidTr="000626AD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AD" w:rsidRDefault="000626A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Podanie do publicznej wiadomości przez komisję rekrutacyjną listy kandydatów zakwalifikowanych i kandydatów niezakwalifikowanych.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AD" w:rsidRDefault="000626AD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30.03.2021r.</w:t>
            </w:r>
          </w:p>
          <w:p w:rsidR="000626AD" w:rsidRDefault="000626AD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godz. 14.00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AD" w:rsidRDefault="000626AD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17.05.2021 r.</w:t>
            </w:r>
          </w:p>
          <w:p w:rsidR="000626AD" w:rsidRDefault="000626AD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godz. 14.00</w:t>
            </w:r>
          </w:p>
        </w:tc>
      </w:tr>
      <w:tr w:rsidR="000626AD" w:rsidTr="000626AD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AD" w:rsidRDefault="000626A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Potwierdzenie przez rodzica kandydata woli przyjęcia w postaci pisemnego oświadczenia.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AD" w:rsidRDefault="000626AD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30.03.-01.04.2021 r.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AD" w:rsidRDefault="000626AD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17.05.-20.05.2021 r.</w:t>
            </w:r>
          </w:p>
        </w:tc>
      </w:tr>
      <w:tr w:rsidR="000626AD" w:rsidTr="000626AD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AD" w:rsidRDefault="000626A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Podanie do publicznej wiadomości przez komisję rekrutacyjną listy kandydatów przyjętych i kandydatów nieprzyjętych.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AD" w:rsidRDefault="000626AD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02.04.2021 r.</w:t>
            </w:r>
          </w:p>
          <w:p w:rsidR="000626AD" w:rsidRDefault="000626AD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godz. 14.00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AD" w:rsidRDefault="000626AD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21.05.2021 r.</w:t>
            </w:r>
          </w:p>
          <w:p w:rsidR="000626AD" w:rsidRDefault="000626AD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godz. 14.00</w:t>
            </w:r>
          </w:p>
        </w:tc>
      </w:tr>
    </w:tbl>
    <w:p w:rsidR="000626AD" w:rsidRDefault="000626AD" w:rsidP="000626A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626AD" w:rsidRDefault="000626AD" w:rsidP="000626AD">
      <w:pPr>
        <w:pStyle w:val="Akapitzlist"/>
        <w:numPr>
          <w:ilvl w:val="0"/>
          <w:numId w:val="1"/>
        </w:numPr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Rodzice składają  wniosek  wyłącznie  do  przedszkola pierwszego  wyboru.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626AD" w:rsidRDefault="000626AD" w:rsidP="000626AD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We wniosku  rodzice mogą   zaznaczyć  nie więcej niż   dwa inne przedszkola, </w:t>
      </w:r>
      <w:r>
        <w:rPr>
          <w:rFonts w:ascii="Times New Roman" w:hAnsi="Times New Roman"/>
          <w:sz w:val="24"/>
          <w:szCs w:val="24"/>
        </w:rPr>
        <w:br/>
        <w:t xml:space="preserve">tzw. drugiego i trzeciego wyboru. W procesie rekrutacji  wniosek będzie   rozpatrywany w poszczególnych przedszkolach  według  podanej kolejności. Jeżeli  dziecko nie zostało przyjęte do przedszkola  z pierwszego wyboru, może być  przyjęte   do drugiego lub trzeciego wyboru w przypadku wolnych miejsc w tych przedszkolach.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lastRenderedPageBreak/>
        <w:t xml:space="preserve">Dziecko nieprzyjęte  do  żadnego z zaznaczonych we wniosku   przedszkoli  pozostaje  na listach  rezerwowych  w  </w:t>
      </w:r>
      <w:proofErr w:type="spellStart"/>
      <w:r>
        <w:rPr>
          <w:rFonts w:ascii="Times New Roman" w:hAnsi="Times New Roman"/>
          <w:sz w:val="24"/>
          <w:szCs w:val="24"/>
        </w:rPr>
        <w:t>danych</w:t>
      </w:r>
      <w:proofErr w:type="spellEnd"/>
      <w:r>
        <w:rPr>
          <w:rFonts w:ascii="Times New Roman" w:hAnsi="Times New Roman"/>
          <w:sz w:val="24"/>
          <w:szCs w:val="24"/>
        </w:rPr>
        <w:t xml:space="preserve">   przedszkolach. </w:t>
      </w:r>
    </w:p>
    <w:p w:rsidR="000626AD" w:rsidRDefault="000626AD" w:rsidP="000626AD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Listy dzieci zakwalifikowanych i niezakwalifikowanych oraz przyjętych </w:t>
      </w:r>
      <w:r>
        <w:rPr>
          <w:rFonts w:ascii="Times New Roman" w:hAnsi="Times New Roman"/>
          <w:b/>
          <w:i/>
          <w:sz w:val="24"/>
          <w:szCs w:val="24"/>
        </w:rPr>
        <w:br/>
        <w:t>i nieprzyjętych  do poszczególnych przedszkoli ogłaszane są na tablicach  informacyjnych w przedszkolach</w:t>
      </w:r>
      <w:r>
        <w:rPr>
          <w:rFonts w:ascii="Times New Roman" w:hAnsi="Times New Roman"/>
          <w:sz w:val="24"/>
          <w:szCs w:val="24"/>
        </w:rPr>
        <w:t>.</w:t>
      </w:r>
    </w:p>
    <w:p w:rsidR="000626AD" w:rsidRDefault="000626AD" w:rsidP="000626AD">
      <w:pPr>
        <w:pStyle w:val="Akapitzlist"/>
        <w:spacing w:after="0" w:line="360" w:lineRule="auto"/>
        <w:ind w:left="1080"/>
        <w:rPr>
          <w:rFonts w:ascii="Times New Roman" w:hAnsi="Times New Roman"/>
          <w:b/>
          <w:i/>
          <w:sz w:val="24"/>
          <w:szCs w:val="24"/>
        </w:rPr>
      </w:pPr>
    </w:p>
    <w:p w:rsidR="000626AD" w:rsidRDefault="000626AD" w:rsidP="000626A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Kryteria  rekrutacji dzieci do przedszkoli samorządowych.</w:t>
      </w:r>
    </w:p>
    <w:p w:rsidR="000626AD" w:rsidRDefault="000626AD" w:rsidP="000626AD">
      <w:pPr>
        <w:pStyle w:val="Akapitzlist"/>
        <w:spacing w:after="0" w:line="360" w:lineRule="auto"/>
        <w:ind w:left="114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KRYTERIA  GŁÓWNE</w:t>
      </w:r>
    </w:p>
    <w:p w:rsidR="000626AD" w:rsidRDefault="000626AD" w:rsidP="000626A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Wielodzietność rodziny kandydata.</w:t>
      </w:r>
    </w:p>
    <w:p w:rsidR="000626AD" w:rsidRDefault="000626AD" w:rsidP="000626A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Niepełnosprawność kandydata.</w:t>
      </w:r>
    </w:p>
    <w:p w:rsidR="000626AD" w:rsidRDefault="000626AD" w:rsidP="000626A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Niepełnosprawność  jednego z rodziców kandydata.</w:t>
      </w:r>
    </w:p>
    <w:p w:rsidR="000626AD" w:rsidRDefault="000626AD" w:rsidP="000626A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Niepełnosprawność obojga rodziców kandydata.</w:t>
      </w:r>
    </w:p>
    <w:p w:rsidR="000626AD" w:rsidRDefault="000626AD" w:rsidP="000626A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Niepełnosprawność rodzeństwa kandydata.</w:t>
      </w:r>
    </w:p>
    <w:p w:rsidR="000626AD" w:rsidRDefault="000626AD" w:rsidP="000626A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Samotne  wychowanie  kandydata w rodzinie.</w:t>
      </w:r>
    </w:p>
    <w:p w:rsidR="000626AD" w:rsidRDefault="000626AD" w:rsidP="000626A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Objęcie  kandydata pieczą zastępczą.</w:t>
      </w:r>
    </w:p>
    <w:p w:rsidR="000626AD" w:rsidRDefault="000626AD" w:rsidP="000626AD">
      <w:pPr>
        <w:pStyle w:val="Akapitzlist"/>
        <w:spacing w:after="0" w:line="360" w:lineRule="auto"/>
        <w:ind w:left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Powyższe kryteria mają jednakową wartość w procesie rekrutacji! </w:t>
      </w:r>
    </w:p>
    <w:p w:rsidR="000626AD" w:rsidRDefault="000626AD" w:rsidP="000626AD">
      <w:pPr>
        <w:pStyle w:val="Akapitzlist"/>
        <w:spacing w:after="0" w:line="36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KRYTERIA DODATKOWE</w:t>
      </w:r>
    </w:p>
    <w:p w:rsidR="000626AD" w:rsidRDefault="000626AD" w:rsidP="000626AD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Kandydat, którego oboje rodzice  zatrudnieni  są w pełnym </w:t>
      </w:r>
    </w:p>
    <w:p w:rsidR="000626AD" w:rsidRDefault="000626AD" w:rsidP="00062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wymiarze  czasu pracy lub uczą się w trybie dziennym </w:t>
      </w:r>
    </w:p>
    <w:p w:rsidR="000626AD" w:rsidRDefault="000626AD" w:rsidP="00062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– kryterium  stosuje się również  do rodzica samotnie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         wychowującego dziecko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                      - 5pkt.                     </w:t>
      </w:r>
    </w:p>
    <w:p w:rsidR="000626AD" w:rsidRDefault="000626AD" w:rsidP="00062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0626AD" w:rsidRDefault="000626AD" w:rsidP="000626AD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Rodzeństwo kandydata uczęszcza do tego przedszkola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       w dacie  składania wniosku i będzie uczęszczało nadal </w:t>
      </w:r>
    </w:p>
    <w:p w:rsidR="000626AD" w:rsidRDefault="000626AD" w:rsidP="00062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w roku, którego dotyczy rekrutacja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                       -3pkt.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</w:t>
      </w:r>
    </w:p>
    <w:p w:rsidR="000626AD" w:rsidRDefault="000626AD" w:rsidP="00062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626AD" w:rsidRDefault="000626AD" w:rsidP="000626AD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Odległość przedszkola od miejsca zamieszkania</w:t>
      </w:r>
    </w:p>
    <w:p w:rsidR="000626AD" w:rsidRDefault="000626AD" w:rsidP="00062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kandydata do 3 km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- 1 pkt.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0626AD" w:rsidRDefault="000626AD" w:rsidP="00062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 xml:space="preserve">             </w:t>
      </w:r>
    </w:p>
    <w:p w:rsidR="000626AD" w:rsidRDefault="000626AD" w:rsidP="000626AD">
      <w:pPr>
        <w:pStyle w:val="Akapitzlist"/>
        <w:spacing w:after="0" w:line="360" w:lineRule="auto"/>
        <w:ind w:left="108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Dokumenty  niezbędne  do potwierdzenia kryteriów dodatkowych</w:t>
      </w:r>
    </w:p>
    <w:p w:rsidR="000626AD" w:rsidRDefault="000626AD" w:rsidP="000626A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Oświadczenie rodziców/rodzica kandydata o zatrudnieniu w pełnym wymiarze czasu pracy lub pobieraniu nauki w trybie dziennym.</w:t>
      </w:r>
    </w:p>
    <w:p w:rsidR="000626AD" w:rsidRDefault="000626AD" w:rsidP="000626A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Oświadczenie rodziców/rodzica  kandydata o kontynuowaniu wychowania przedszkolnego przez rodzeństwo kandydata w tym samym przedszkolu.</w:t>
      </w:r>
    </w:p>
    <w:p w:rsidR="000626AD" w:rsidRDefault="000626AD" w:rsidP="000626A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Oświadczenie rodziców/rodzica, że odległość od miejsca zamieszkania  kandydata do przedszkola nie przekracza 3 </w:t>
      </w:r>
      <w:proofErr w:type="spellStart"/>
      <w:r>
        <w:rPr>
          <w:rFonts w:ascii="Times New Roman" w:hAnsi="Times New Roman"/>
          <w:sz w:val="24"/>
          <w:szCs w:val="24"/>
        </w:rPr>
        <w:t>km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0626AD" w:rsidRDefault="000626AD" w:rsidP="000626AD">
      <w:pPr>
        <w:pStyle w:val="Akapitzlist"/>
        <w:spacing w:after="0" w:line="360" w:lineRule="auto"/>
        <w:ind w:left="1080"/>
        <w:jc w:val="both"/>
        <w:rPr>
          <w:rFonts w:ascii="Times New Roman" w:hAnsi="Times New Roman"/>
          <w:sz w:val="28"/>
          <w:szCs w:val="24"/>
        </w:rPr>
      </w:pPr>
    </w:p>
    <w:p w:rsidR="000626AD" w:rsidRDefault="000626AD" w:rsidP="000626AD">
      <w:pPr>
        <w:spacing w:after="0" w:line="36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ZASADY REKRUTACJI DZIECI SPOZA TERENU MIASTA</w:t>
      </w:r>
    </w:p>
    <w:p w:rsidR="000626AD" w:rsidRDefault="000626AD" w:rsidP="000626AD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Dzieci zamieszkałe  poza terenem miasta Piotrkowa  Trybunalskiego mogą być przyjęte do przedszkola samorządowego  w przypadku wolnych  miejsc po zakończonej rekrutacji  do   przedszkoli s</w:t>
      </w:r>
      <w:r w:rsidR="00831D93">
        <w:rPr>
          <w:rFonts w:ascii="Times New Roman" w:hAnsi="Times New Roman"/>
          <w:sz w:val="24"/>
          <w:szCs w:val="24"/>
        </w:rPr>
        <w:t>amorządowych na rok szkolny 2021/2022</w:t>
      </w:r>
      <w:r>
        <w:rPr>
          <w:rFonts w:ascii="Times New Roman" w:hAnsi="Times New Roman"/>
          <w:sz w:val="24"/>
          <w:szCs w:val="24"/>
        </w:rPr>
        <w:t>.</w:t>
      </w:r>
    </w:p>
    <w:p w:rsidR="00CC347D" w:rsidRDefault="00CC347D"/>
    <w:sectPr w:rsidR="00CC347D" w:rsidSect="00CC3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7106F"/>
    <w:multiLevelType w:val="hybridMultilevel"/>
    <w:tmpl w:val="7FB2747E"/>
    <w:lvl w:ilvl="0" w:tplc="6B1ECEF2">
      <w:start w:val="1"/>
      <w:numFmt w:val="upperRoman"/>
      <w:lvlText w:val="%1."/>
      <w:lvlJc w:val="left"/>
      <w:pPr>
        <w:ind w:left="1146" w:hanging="72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214963"/>
    <w:multiLevelType w:val="hybridMultilevel"/>
    <w:tmpl w:val="36A4BF3C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8E058B"/>
    <w:multiLevelType w:val="hybridMultilevel"/>
    <w:tmpl w:val="0A18BFBE"/>
    <w:lvl w:ilvl="0" w:tplc="FAD6705C">
      <w:start w:val="1"/>
      <w:numFmt w:val="upperRoman"/>
      <w:lvlText w:val="%1."/>
      <w:lvlJc w:val="left"/>
      <w:pPr>
        <w:ind w:left="1800" w:hanging="72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C36E59"/>
    <w:multiLevelType w:val="hybridMultilevel"/>
    <w:tmpl w:val="8DD4A7B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A70AD2"/>
    <w:multiLevelType w:val="hybridMultilevel"/>
    <w:tmpl w:val="D5223ACC"/>
    <w:lvl w:ilvl="0" w:tplc="E04ECBB8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626AD"/>
    <w:rsid w:val="000626AD"/>
    <w:rsid w:val="00124D83"/>
    <w:rsid w:val="001A565D"/>
    <w:rsid w:val="00831D93"/>
    <w:rsid w:val="00CC347D"/>
    <w:rsid w:val="00F55D2F"/>
    <w:rsid w:val="00F97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26A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26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4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633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2021-02-08T12:12:00Z</dcterms:created>
  <dcterms:modified xsi:type="dcterms:W3CDTF">2021-02-09T09:01:00Z</dcterms:modified>
</cp:coreProperties>
</file>